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580"/>
        <w:tblW w:w="8880" w:type="dxa"/>
        <w:tblBorders>
          <w:top w:val="single" w:sz="6" w:space="0" w:color="2D5492"/>
          <w:left w:val="single" w:sz="6" w:space="0" w:color="2D5492"/>
          <w:bottom w:val="single" w:sz="6" w:space="0" w:color="2D5492"/>
          <w:right w:val="single" w:sz="6" w:space="0" w:color="2D5492"/>
        </w:tblBorders>
        <w:tblCellMar>
          <w:top w:w="120" w:type="dxa"/>
          <w:left w:w="150" w:type="dxa"/>
          <w:bottom w:w="120" w:type="dxa"/>
          <w:right w:w="150" w:type="dxa"/>
        </w:tblCellMar>
        <w:tblLook w:val="04A0" w:firstRow="1" w:lastRow="0" w:firstColumn="1" w:lastColumn="0" w:noHBand="0" w:noVBand="1"/>
      </w:tblPr>
      <w:tblGrid>
        <w:gridCol w:w="3750"/>
        <w:gridCol w:w="476"/>
        <w:gridCol w:w="605"/>
        <w:gridCol w:w="4049"/>
      </w:tblGrid>
      <w:tr w:rsidR="00EF0455" w:rsidRPr="003A7A01" w:rsidTr="003A7A01">
        <w:trPr>
          <w:tblHeader/>
        </w:trPr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shd w:val="clear" w:color="auto" w:fill="2D5492"/>
            <w:hideMark/>
          </w:tcPr>
          <w:p w:rsidR="003A7A01" w:rsidRPr="003A7A01" w:rsidRDefault="003A7A01" w:rsidP="003A7A01">
            <w:r w:rsidRPr="003A7A01">
              <w:t>Riskfaktorer</w:t>
            </w:r>
          </w:p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shd w:val="clear" w:color="auto" w:fill="2D5492"/>
            <w:hideMark/>
          </w:tcPr>
          <w:p w:rsidR="003A7A01" w:rsidRPr="003A7A01" w:rsidRDefault="003A7A01" w:rsidP="003A7A01">
            <w:r w:rsidRPr="003A7A01">
              <w:t>Ja</w:t>
            </w:r>
          </w:p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shd w:val="clear" w:color="auto" w:fill="2D5492"/>
            <w:hideMark/>
          </w:tcPr>
          <w:p w:rsidR="003A7A01" w:rsidRPr="003A7A01" w:rsidRDefault="003A7A01" w:rsidP="003A7A01">
            <w:r w:rsidRPr="003A7A01">
              <w:t>Nej</w:t>
            </w:r>
          </w:p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shd w:val="clear" w:color="auto" w:fill="2D5492"/>
            <w:hideMark/>
          </w:tcPr>
          <w:p w:rsidR="003A7A01" w:rsidRPr="003A7A01" w:rsidRDefault="00652AE8" w:rsidP="003A7A01">
            <w:r>
              <w:t>Riskreducerande åtgärder</w:t>
            </w:r>
            <w:r w:rsidR="00B2548E">
              <w:t xml:space="preserve"> och </w:t>
            </w:r>
            <w:r w:rsidR="00B2548E">
              <w:br/>
              <w:t>åtgärdsplan</w:t>
            </w:r>
          </w:p>
        </w:tc>
      </w:tr>
      <w:tr w:rsidR="00652AE8" w:rsidRPr="003A7A01" w:rsidTr="003A7A01"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>
            <w:r w:rsidRPr="003A7A01">
              <w:t>Internationellt deltagande</w:t>
            </w:r>
          </w:p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/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>
            <w:r w:rsidRPr="003A7A01">
              <w:rPr>
                <w:sz w:val="32"/>
              </w:rPr>
              <w:t>X</w:t>
            </w:r>
          </w:p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7F3C6C" w:rsidRDefault="007F3C6C" w:rsidP="003A7A01">
            <w:pPr>
              <w:rPr>
                <w:sz w:val="16"/>
              </w:rPr>
            </w:pPr>
            <w:r w:rsidRPr="00EF0455">
              <w:rPr>
                <w:sz w:val="20"/>
              </w:rPr>
              <w:t xml:space="preserve">Föreningen </w:t>
            </w:r>
            <w:r w:rsidR="005B1FF4">
              <w:rPr>
                <w:sz w:val="20"/>
              </w:rPr>
              <w:t xml:space="preserve">SFC </w:t>
            </w:r>
            <w:r w:rsidRPr="00EF0455">
              <w:rPr>
                <w:sz w:val="20"/>
              </w:rPr>
              <w:t>är lokalt förankrat till Sjöbo</w:t>
            </w:r>
            <w:r w:rsidR="00EF0455">
              <w:rPr>
                <w:sz w:val="20"/>
              </w:rPr>
              <w:t>.</w:t>
            </w:r>
          </w:p>
        </w:tc>
      </w:tr>
      <w:tr w:rsidR="00652AE8" w:rsidRPr="003A7A01" w:rsidTr="003A7A01"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>
            <w:r w:rsidRPr="003A7A01">
              <w:t>Deltagare med samhällsviktiga arbeten (t.ex. personal från vård och omsorg)</w:t>
            </w:r>
          </w:p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>
            <w:r w:rsidRPr="00B2548E">
              <w:rPr>
                <w:color w:val="FF0000"/>
                <w:sz w:val="32"/>
              </w:rPr>
              <w:t>X</w:t>
            </w:r>
          </w:p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/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>
            <w:pPr>
              <w:rPr>
                <w:sz w:val="16"/>
              </w:rPr>
            </w:pPr>
            <w:r w:rsidRPr="00EF0455">
              <w:rPr>
                <w:sz w:val="20"/>
              </w:rPr>
              <w:t xml:space="preserve">Information och rekommendationer till tränande och SFC personal uppdateras </w:t>
            </w:r>
            <w:r w:rsidR="00652AE8" w:rsidRPr="00EF0455">
              <w:rPr>
                <w:sz w:val="20"/>
              </w:rPr>
              <w:t xml:space="preserve">och informeras </w:t>
            </w:r>
            <w:r w:rsidRPr="00EF0455">
              <w:rPr>
                <w:sz w:val="20"/>
              </w:rPr>
              <w:t xml:space="preserve">kontinuerligt </w:t>
            </w:r>
            <w:r w:rsidR="009A5E0D" w:rsidRPr="00EF0455">
              <w:rPr>
                <w:sz w:val="20"/>
              </w:rPr>
              <w:t xml:space="preserve">på SFC och </w:t>
            </w:r>
            <w:r w:rsidRPr="00EF0455">
              <w:rPr>
                <w:sz w:val="20"/>
              </w:rPr>
              <w:t xml:space="preserve">via </w:t>
            </w:r>
            <w:r w:rsidR="00B2548E">
              <w:rPr>
                <w:sz w:val="20"/>
              </w:rPr>
              <w:t>SFC hemsida och Facebook.</w:t>
            </w:r>
          </w:p>
        </w:tc>
      </w:tr>
      <w:tr w:rsidR="00652AE8" w:rsidRPr="003A7A01" w:rsidTr="003A7A01"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>
            <w:r w:rsidRPr="003A7A01">
              <w:t>Deltagare som riskerar allvarligare sjukdom (äldre)</w:t>
            </w:r>
          </w:p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652AE8" w:rsidP="003A7A01">
            <w:r w:rsidRPr="00B2548E">
              <w:rPr>
                <w:color w:val="FF0000"/>
                <w:sz w:val="32"/>
              </w:rPr>
              <w:t>X</w:t>
            </w:r>
          </w:p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/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652AE8" w:rsidRDefault="00652AE8" w:rsidP="003A7A01">
            <w:pPr>
              <w:rPr>
                <w:sz w:val="16"/>
              </w:rPr>
            </w:pPr>
            <w:r w:rsidRPr="00EF0455">
              <w:rPr>
                <w:sz w:val="20"/>
              </w:rPr>
              <w:t xml:space="preserve">SFC har tagit beslut att ställa in seniorpassen tills vidare. </w:t>
            </w:r>
          </w:p>
        </w:tc>
      </w:tr>
      <w:tr w:rsidR="00652AE8" w:rsidRPr="003A7A01" w:rsidTr="003A7A01"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>
            <w:r w:rsidRPr="003A7A01">
              <w:t>Inomhusevenemang</w:t>
            </w:r>
          </w:p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>
            <w:pPr>
              <w:rPr>
                <w:sz w:val="32"/>
              </w:rPr>
            </w:pPr>
            <w:r w:rsidRPr="00B2548E">
              <w:rPr>
                <w:color w:val="FF0000"/>
                <w:sz w:val="32"/>
              </w:rPr>
              <w:t>X</w:t>
            </w:r>
          </w:p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/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652AE8" w:rsidP="003A7A01">
            <w:pPr>
              <w:rPr>
                <w:sz w:val="16"/>
              </w:rPr>
            </w:pPr>
            <w:r w:rsidRPr="00EF0455">
              <w:rPr>
                <w:sz w:val="20"/>
              </w:rPr>
              <w:t>SFC har minskat antalet tränande på passen och ökat tillgången till utepass.</w:t>
            </w:r>
          </w:p>
        </w:tc>
      </w:tr>
      <w:tr w:rsidR="00652AE8" w:rsidRPr="003A7A01" w:rsidTr="003A7A01"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>
            <w:r w:rsidRPr="003A7A01">
              <w:t>Förutsättningarna för evenemanget leder till nära kontakt mellan deltagarna (storlek på lokal, typ av aktivet etc.)</w:t>
            </w:r>
          </w:p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/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>
            <w:r w:rsidRPr="003A7A01">
              <w:rPr>
                <w:sz w:val="32"/>
              </w:rPr>
              <w:t>X</w:t>
            </w:r>
          </w:p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652AE8" w:rsidRDefault="000C1A92" w:rsidP="003A7A01">
            <w:pPr>
              <w:rPr>
                <w:sz w:val="16"/>
              </w:rPr>
            </w:pPr>
            <w:r w:rsidRPr="00EF0455">
              <w:rPr>
                <w:sz w:val="20"/>
              </w:rPr>
              <w:t xml:space="preserve">SFC har anpassat deltagarantalet på passen </w:t>
            </w:r>
            <w:r w:rsidR="00B2548E">
              <w:rPr>
                <w:sz w:val="20"/>
              </w:rPr>
              <w:t>samt</w:t>
            </w:r>
            <w:r w:rsidRPr="00EF0455">
              <w:rPr>
                <w:sz w:val="20"/>
              </w:rPr>
              <w:t xml:space="preserve"> vi </w:t>
            </w:r>
            <w:r w:rsidR="00BA3E59">
              <w:rPr>
                <w:sz w:val="20"/>
              </w:rPr>
              <w:t>har valt att ställa in pass där nära kontakt förekommer.</w:t>
            </w:r>
          </w:p>
        </w:tc>
      </w:tr>
      <w:tr w:rsidR="00652AE8" w:rsidRPr="003A7A01" w:rsidTr="003A7A01"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>
            <w:r w:rsidRPr="003A7A01">
              <w:t>Hygienåtgärder är inte tillräckliga (tillgång till handtvätt, handdesinfektion och städning)</w:t>
            </w:r>
          </w:p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/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>
            <w:r w:rsidRPr="003A7A01">
              <w:rPr>
                <w:sz w:val="32"/>
              </w:rPr>
              <w:t>X</w:t>
            </w:r>
          </w:p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EF0455" w:rsidRPr="00EF0455" w:rsidRDefault="00EF0455" w:rsidP="004A0FB1">
            <w:pPr>
              <w:rPr>
                <w:sz w:val="20"/>
              </w:rPr>
            </w:pPr>
            <w:r w:rsidRPr="00EF0455">
              <w:rPr>
                <w:sz w:val="20"/>
              </w:rPr>
              <w:t xml:space="preserve">SFC har utökat frekvensen med städning och avtorkning på ytor som ofta berörs. </w:t>
            </w:r>
            <w:r w:rsidR="00462E5D">
              <w:rPr>
                <w:sz w:val="20"/>
              </w:rPr>
              <w:t>Tillgång till handtvätt finns</w:t>
            </w:r>
            <w:r w:rsidR="004A0FB1">
              <w:rPr>
                <w:sz w:val="20"/>
              </w:rPr>
              <w:t>,</w:t>
            </w:r>
            <w:r>
              <w:rPr>
                <w:sz w:val="20"/>
              </w:rPr>
              <w:t xml:space="preserve"> handdesinfektion finns at</w:t>
            </w:r>
            <w:r w:rsidR="00462E5D">
              <w:rPr>
                <w:sz w:val="20"/>
              </w:rPr>
              <w:t>t tillgå i våra lokaler.</w:t>
            </w:r>
          </w:p>
        </w:tc>
      </w:tr>
      <w:tr w:rsidR="00652AE8" w:rsidRPr="003A7A01" w:rsidTr="003A7A01"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>
            <w:r w:rsidRPr="003A7A01">
              <w:t>Antalet toaletter är inte tillräckliga</w:t>
            </w:r>
          </w:p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/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>
            <w:r w:rsidRPr="003A7A01">
              <w:rPr>
                <w:sz w:val="32"/>
              </w:rPr>
              <w:t>X</w:t>
            </w:r>
          </w:p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EF0455" w:rsidP="003A7A01">
            <w:r>
              <w:t xml:space="preserve">SFC har väl anpassat antal toaletter för </w:t>
            </w:r>
            <w:r w:rsidR="00462E5D">
              <w:t xml:space="preserve">både </w:t>
            </w:r>
            <w:r>
              <w:t>tränande och personal.</w:t>
            </w:r>
          </w:p>
        </w:tc>
      </w:tr>
      <w:tr w:rsidR="00652AE8" w:rsidRPr="003A7A01" w:rsidTr="003A7A01"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>
            <w:r w:rsidRPr="003A7A01">
              <w:t>Långvarigt (mer än några timmar) evenemang</w:t>
            </w:r>
          </w:p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/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3A7A01" w:rsidP="003A7A01">
            <w:r w:rsidRPr="003A7A01">
              <w:rPr>
                <w:sz w:val="32"/>
              </w:rPr>
              <w:t>X</w:t>
            </w:r>
          </w:p>
        </w:tc>
        <w:tc>
          <w:tcPr>
            <w:tcW w:w="0" w:type="auto"/>
            <w:tcBorders>
              <w:top w:val="single" w:sz="6" w:space="0" w:color="2D5492"/>
              <w:left w:val="single" w:sz="6" w:space="0" w:color="2D5492"/>
              <w:bottom w:val="single" w:sz="6" w:space="0" w:color="2D5492"/>
              <w:right w:val="single" w:sz="6" w:space="0" w:color="2D5492"/>
            </w:tcBorders>
            <w:hideMark/>
          </w:tcPr>
          <w:p w:rsidR="003A7A01" w:rsidRPr="003A7A01" w:rsidRDefault="00EF0455" w:rsidP="003A7A01">
            <w:r>
              <w:t>SFC pass är inte längre än 55 min.</w:t>
            </w:r>
          </w:p>
        </w:tc>
      </w:tr>
    </w:tbl>
    <w:p w:rsidR="003A7A01" w:rsidRPr="003A7A01" w:rsidRDefault="003A7A01" w:rsidP="003A7A01">
      <w:bookmarkStart w:id="0" w:name="_GoBack"/>
      <w:bookmarkEnd w:id="0"/>
    </w:p>
    <w:p w:rsidR="005C0D8B" w:rsidRDefault="005C0D8B" w:rsidP="003A7A01"/>
    <w:p w:rsidR="003A7A01" w:rsidRPr="003A7A01" w:rsidRDefault="003A7A01" w:rsidP="003A7A01">
      <w:pPr>
        <w:rPr>
          <w:b/>
          <w:sz w:val="28"/>
        </w:rPr>
      </w:pPr>
      <w:r w:rsidRPr="003A7A01">
        <w:rPr>
          <w:b/>
          <w:sz w:val="28"/>
        </w:rPr>
        <w:t>Riskbedömning</w:t>
      </w:r>
      <w:r w:rsidR="00FD1430">
        <w:rPr>
          <w:b/>
          <w:sz w:val="28"/>
        </w:rPr>
        <w:t xml:space="preserve"> Sjöbo </w:t>
      </w:r>
      <w:proofErr w:type="spellStart"/>
      <w:r w:rsidR="00FD1430">
        <w:rPr>
          <w:b/>
          <w:sz w:val="28"/>
        </w:rPr>
        <w:t>Fitness</w:t>
      </w:r>
      <w:proofErr w:type="spellEnd"/>
      <w:r w:rsidR="00FD1430">
        <w:rPr>
          <w:b/>
          <w:sz w:val="28"/>
        </w:rPr>
        <w:t xml:space="preserve"> Center</w:t>
      </w:r>
    </w:p>
    <w:sectPr w:rsidR="003A7A01" w:rsidRPr="003A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90E4E"/>
    <w:multiLevelType w:val="multilevel"/>
    <w:tmpl w:val="0794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5C59DA"/>
    <w:multiLevelType w:val="multilevel"/>
    <w:tmpl w:val="A872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C1B50"/>
    <w:multiLevelType w:val="multilevel"/>
    <w:tmpl w:val="17BE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01"/>
    <w:rsid w:val="000B1419"/>
    <w:rsid w:val="000C1A92"/>
    <w:rsid w:val="003A7A01"/>
    <w:rsid w:val="00462E5D"/>
    <w:rsid w:val="004A0FB1"/>
    <w:rsid w:val="005B1FF4"/>
    <w:rsid w:val="005C0D8B"/>
    <w:rsid w:val="00652AE8"/>
    <w:rsid w:val="007F3C6C"/>
    <w:rsid w:val="009A5E0D"/>
    <w:rsid w:val="00B2548E"/>
    <w:rsid w:val="00BA3E59"/>
    <w:rsid w:val="00EF0455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AAC5A-C401-40E8-BE9E-8D57DB34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A7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6615">
              <w:marLeft w:val="0"/>
              <w:marRight w:val="0"/>
              <w:marTop w:val="0"/>
              <w:marBottom w:val="0"/>
              <w:divBdr>
                <w:top w:val="single" w:sz="12" w:space="19" w:color="2D549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5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2222">
                              <w:marLeft w:val="0"/>
                              <w:marRight w:val="0"/>
                              <w:marTop w:val="0"/>
                              <w:marBottom w:val="705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5466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5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3214">
                              <w:marLeft w:val="0"/>
                              <w:marRight w:val="0"/>
                              <w:marTop w:val="0"/>
                              <w:marBottom w:val="705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0044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7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12821">
                      <w:marLeft w:val="0"/>
                      <w:marRight w:val="0"/>
                      <w:marTop w:val="0"/>
                      <w:marBottom w:val="7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803705">
                      <w:marLeft w:val="0"/>
                      <w:marRight w:val="0"/>
                      <w:marTop w:val="0"/>
                      <w:marBottom w:val="7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3148">
                      <w:marLeft w:val="0"/>
                      <w:marRight w:val="0"/>
                      <w:marTop w:val="0"/>
                      <w:marBottom w:val="7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9036">
              <w:marLeft w:val="0"/>
              <w:marRight w:val="0"/>
              <w:marTop w:val="705"/>
              <w:marBottom w:val="705"/>
              <w:divBdr>
                <w:top w:val="single" w:sz="6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Lindahl</dc:creator>
  <cp:keywords/>
  <dc:description/>
  <cp:lastModifiedBy>Christer Lindahl</cp:lastModifiedBy>
  <cp:revision>12</cp:revision>
  <dcterms:created xsi:type="dcterms:W3CDTF">2020-11-11T14:54:00Z</dcterms:created>
  <dcterms:modified xsi:type="dcterms:W3CDTF">2020-11-16T17:02:00Z</dcterms:modified>
</cp:coreProperties>
</file>